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淄博市律师协会第五届理事会领导</w:t>
      </w:r>
    </w:p>
    <w:p>
      <w:pPr>
        <w:suppressAutoHyphens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成员分工及专门委员会、专业委员会人员组成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uppressAutoHyphens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淄博市律师协会第五届理事会领导成员分工</w:t>
      </w:r>
    </w:p>
    <w:p>
      <w:pPr>
        <w:suppressAutoHyphens/>
        <w:jc w:val="center"/>
        <w:rPr>
          <w:rFonts w:ascii="宋体" w:hAnsi="宋体"/>
          <w:sz w:val="44"/>
          <w:szCs w:val="44"/>
        </w:rPr>
      </w:pPr>
    </w:p>
    <w:p>
      <w:pPr>
        <w:suppressAutoHyphens/>
        <w:spacing w:line="54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一、领导成员分管两专委员会分工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（一）杨光磊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主持协会全面工作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（二）董曙光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律师行业高质量发展与规划委员会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女律师委员会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乡村振兴法律专业委员会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大数据与人工智能法律专业委员会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仲裁业务专业委员会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（三）陶志超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律师行业党建工作委员会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执业与实习管理考核委员会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知识产权法律专业委员会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行政法律专业委员会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政府法律顾问专业委员会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（四）王晓武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公职律师委员会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公司律师委员会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金融法律专业委员会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保险法律专业委员会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环境与资源保护法律专业委员会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（五）梁立营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宣传联络委员会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奖励与惩戒委员会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刑事诉讼专业委员会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刑民行交叉法律事务专业委员会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刑事法律专业委员会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（六）张培亮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业务拓展与创新委员会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产业链法律服务工作委员会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企业合规法律专业委员会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城市更新法律事务专业委员会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房地产法律专业委员会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（七）徐学东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维护律师执业权利委员会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参政议政促进委员会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特邀律师委员会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企业并购与重组委员会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资本市场法律专业委员会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建设工程法律专业委员会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（八）王刚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教育培训委员会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青年律师委员会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刑事合规法律专业委员会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民事法律专业委员会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公司法律专业委员会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（九）付春华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公平竞争委员会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资产与财务管理委员会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家族财富管理与传承专业委员会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调解业务专业委员会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涉外法律服务专业委员会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（十）王兵舰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会员服务与文体委员会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律师文化和职业道德建设委员会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婚姻家庭法专业委员会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重整与清算专业委员会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劳动与社会保障法律专业委员会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（十一）高兵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.专门委员会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公益法律服务与社会责任委员会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律师收费争议调解委员会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合同法专业委员会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企业法律顾问专业委员会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财税法律专业委员会</w:t>
      </w:r>
    </w:p>
    <w:p>
      <w:pPr>
        <w:suppressAutoHyphens/>
        <w:spacing w:line="54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二、领导成员联系律师事务所分工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（一）杨光磊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负责全面工作。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着重联系市直律师事务所。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（二）董曙光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负责联系博山区所属律师事务所。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（三）陶志超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负责联系张店区以下律师事务所：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.山东正大至诚律师事务所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.山东柳泉律师事务所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2"/>
        </w:rPr>
        <w:t>.山东光星律师事务所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2"/>
        </w:rPr>
        <w:t>.山东炳阳律师事务所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2"/>
        </w:rPr>
        <w:t>.山东齐辉律师事务所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2"/>
        </w:rPr>
        <w:t>.山东汇东律师事务所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32"/>
        </w:rPr>
        <w:t>.山东慧泉律师事务所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2"/>
        </w:rPr>
        <w:t>.山东鲁鸿律师事务所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32"/>
        </w:rPr>
        <w:t>.山东培远律师事务所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32"/>
        </w:rPr>
        <w:t>.山东尚钧律师事务所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（四）王晓武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负责联系张店区以下律师事务所：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.山东博骏律师事务所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.山东新空间律师事务所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2"/>
        </w:rPr>
        <w:t>.山东仟川律师事务所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2"/>
        </w:rPr>
        <w:t>.山东法来律师事务所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2"/>
        </w:rPr>
        <w:t>.山东杰然律师事务所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2"/>
        </w:rPr>
        <w:t>.山东福泽律师事务所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32"/>
        </w:rPr>
        <w:t>.山东析权律师事务所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2"/>
        </w:rPr>
        <w:t>.山东博约律师事务所人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32"/>
        </w:rPr>
        <w:t>.山东鲁铭律师事务所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32"/>
        </w:rPr>
        <w:t>.山东润普律师事务所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32"/>
        </w:rPr>
        <w:t>.山东泉兴（淄博）律师事务所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32"/>
        </w:rPr>
        <w:t>.山东齐毅律师事务所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（五）梁立营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负责联系临淄区所属律师事务所。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（六）张培亮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负责联系桓台县所属律师事务所。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（七）徐学东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负责联系高青县所属律师事务所。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（八）王  刚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负责联系淄川区所属律师事务所。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（九）付春华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负责联系沂源县所属律师事务所。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（十）王兵舰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负责联系周村区所属律师事务所。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（十一）高  兵</w:t>
      </w:r>
    </w:p>
    <w:p>
      <w:pPr>
        <w:suppressAutoHyphens/>
        <w:spacing w:line="5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负责联系张店区以下律师事务所：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.山东鲁杰律师事务所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.山东洪筹律师事务所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2"/>
        </w:rPr>
        <w:t>.山东远信律师事务所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2"/>
        </w:rPr>
        <w:t>.山东格睿律师事务所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2"/>
        </w:rPr>
        <w:t>.山东联亨律师事务所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2"/>
        </w:rPr>
        <w:t>.山东利公律师事务所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32"/>
        </w:rPr>
        <w:t>.山东致青春律师事务所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2"/>
        </w:rPr>
        <w:t>.山东鲁安律师事务所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32"/>
        </w:rPr>
        <w:t>.山东齐诺律师事务所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32"/>
        </w:rPr>
        <w:t>.山东金语云成律师事务所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32"/>
        </w:rPr>
        <w:t>.山东诚功（淄博）律师事务所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32"/>
        </w:rPr>
        <w:t>.山东滳联律师事务所</w:t>
      </w:r>
    </w:p>
    <w:p>
      <w:pPr>
        <w:spacing w:line="500" w:lineRule="exact"/>
        <w:rPr>
          <w:rFonts w:ascii="宋体" w:hAnsi="宋体" w:cs="宋体"/>
          <w:bCs/>
          <w:sz w:val="28"/>
          <w:szCs w:val="28"/>
        </w:rPr>
        <w:sectPr>
          <w:footerReference r:id="rId3" w:type="default"/>
          <w:pgSz w:w="11906" w:h="16838"/>
          <w:pgMar w:top="1701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淄博市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律师协会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第五届专门委员会人员组成</w:t>
      </w:r>
    </w:p>
    <w:p>
      <w:pPr>
        <w:spacing w:line="500" w:lineRule="exact"/>
        <w:ind w:firstLine="840" w:firstLineChars="300"/>
        <w:rPr>
          <w:rFonts w:ascii="宋体" w:hAnsi="宋体" w:cs="宋体"/>
          <w:bCs/>
          <w:sz w:val="28"/>
          <w:szCs w:val="28"/>
        </w:rPr>
      </w:pP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一、律师行业党建工作委员会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初洛军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于慧生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孙启威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石传东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刘纳新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张学文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刘晓雪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孙萍萍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  琳   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二、律师行业高质量发展与规划委员会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齐向超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杨淇源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强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山东意如意律师事务所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王允莲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山东普正律师事务所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王玉清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王成标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山东远信律师事务所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田国帅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宋志民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尹光玉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希   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冯建钟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刘云梅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刘国鹏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山东联亨律师事务所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刘健伟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刘瑞瑞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孙治国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张海峰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徐德臣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宋泽峰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  <w:lang w:val="en"/>
        </w:rPr>
      </w:pPr>
      <w:r>
        <w:rPr>
          <w:rFonts w:hint="eastAsia" w:ascii="黑体" w:hAnsi="黑体" w:eastAsia="黑体"/>
          <w:sz w:val="28"/>
          <w:szCs w:val="28"/>
          <w:lang w:val="en"/>
        </w:rPr>
        <w:t>三、</w:t>
      </w:r>
      <w:r>
        <w:rPr>
          <w:rFonts w:hint="eastAsia" w:ascii="黑体" w:hAnsi="黑体" w:eastAsia="黑体"/>
          <w:sz w:val="28"/>
          <w:szCs w:val="28"/>
        </w:rPr>
        <w:t>维护律师执业权利委员会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姜振纲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庆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晓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山东法德利律师事务所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刘传仓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山东前方律师事务所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刘新刚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段秉超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山东扬帆盛</w:t>
      </w:r>
      <w:r>
        <w:rPr>
          <w:rFonts w:hint="eastAsia" w:ascii="仿宋_GB2312" w:hAnsi="仿宋_GB2312" w:eastAsia="仿宋_GB2312" w:cs="仿宋_GB2312"/>
          <w:sz w:val="28"/>
          <w:szCs w:val="28"/>
        </w:rPr>
        <w:t>铭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李福庆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山东金语云成律师事务所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郑天廷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山东释诤律师事务所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琦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秦宗亚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山东子诚律师事务所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单保涛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四、会员服务与文体委员会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胡玉倩   山东洪筹律师事务所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锋   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蒲业梅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郑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锐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山东齐鲁（淄博）律师事务所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申烽材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井  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尹鲁骁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边宗旺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曲文丽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孙钦刚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希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李永强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雨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  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胡伟子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夏  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徐家玉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山东鲁沂律师事务所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曹泽龙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陈凤晓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山东洪筹律师事务所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五、公益法律服务与社会责任委员会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曹  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山东鲁杰律师事务所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王晓晴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李承卿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马宗利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山东释诤律师事务所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王爱民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王懿宣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孙丰德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智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吕璐琪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红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刘云梅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刘光鹏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许爱芹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孙桂军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李佳燏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李媛媛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岩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陈德宁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雨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苟洪标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庞学惠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宗学汉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山东学汉律师事务所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郎丰林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赵有涛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山东鲁熙律师事务所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赵国华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山东尚钧律师事务所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赵泮贵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山东鲁杰律师事务所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袁瑞珍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耿庆学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耿瑞泽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不动产登记中心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铉彬彬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徐文丽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徐文超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山东普正律师事务所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徐晓明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高发星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苗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瑞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崔杰保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靳小强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臧嘉琪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英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张京梁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山东长城长律师事务所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仿宋" w:hAnsi="仿宋" w:eastAsia="仿宋" w:cs="仿宋"/>
          <w:sz w:val="28"/>
          <w:szCs w:val="28"/>
          <w:lang w:val="en"/>
        </w:rPr>
      </w:pPr>
      <w:r>
        <w:rPr>
          <w:rFonts w:hint="eastAsia" w:ascii="黑体" w:hAnsi="黑体" w:eastAsia="黑体"/>
          <w:sz w:val="28"/>
          <w:szCs w:val="28"/>
        </w:rPr>
        <w:t>六、教育培训委员会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许爱芹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艺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王科研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山东利公律师事务所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刘国宾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健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宋立会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川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孙治国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婧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李福庆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李佳燏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张保君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徐学军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徐德臣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曹红川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瑞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路好顺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凯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1"/>
        </w:numPr>
        <w:suppressAutoHyphens/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律师文化和职业道德建设委员会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王光成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北京市冠腾（淄博）律师事务所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圣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山东福泽律师事务所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张欣如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王贵志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山东民意律师事务所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石传东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田雨雨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刘光鹏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陈红梅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孙钦刚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岳增梅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山东民意律师事务所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赵文东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山东隆祥律师事务所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耿庆学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山东诚信德律师事务所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蒋永涛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山东秀坤律师事务所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徐世超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八、宣传联络委员会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夏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冯晓玲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希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 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田国帅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庄明鹏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刘恩学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刘国鹏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山东联亨律师事务所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李孔亮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宋作奎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张荣利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张蓉荣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雯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山东秀坤律师事务所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琦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蕾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山东法盾律师事务所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郭莎莎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臧嘉琪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管玉猛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山东正义阳光律师事务所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谭本伟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九、奖励与惩戒委员会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苏丽萍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山东大地人律师事务所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孙钦刚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王允莲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山东普正律师事务所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徐彩霞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山东大地人律师事务所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朱利斌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芳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雪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霞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于启光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李莹莹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王国亮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晓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山东法德利律师事务所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刘传仓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山东前方律师事务所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刘恒毅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val="en"/>
        </w:rPr>
        <w:t>齐登国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>致公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val="en"/>
        </w:rPr>
        <w:t>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>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>扬帆盛铭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孙桂军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杨小青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杨国宾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山东金语云成律师事务所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山东远信律师事务所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张世文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张海峰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金立峰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山东齐桓律师事务所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孟宪德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黄萍萍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袁瑞珍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柴建民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val="en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>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>全正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曹红川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val="en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山东</w:t>
      </w:r>
      <w:r>
        <w:rPr>
          <w:rFonts w:ascii="仿宋_GB2312" w:hAnsi="仿宋_GB2312" w:eastAsia="仿宋_GB2312" w:cs="仿宋_GB2312"/>
          <w:sz w:val="28"/>
          <w:szCs w:val="28"/>
          <w:lang w:val="en"/>
        </w:rPr>
        <w:t>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征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翔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崔杰保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韩旭吉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韩克良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蒲业梅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薛彦山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薛鹏久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刘敬慧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十、业务拓展与创新委员会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刘晓雪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庄明鹏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刘海滨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 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马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王玉枝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王桂国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王海丽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韦福田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毛玉勇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健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冯建钟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马芸芸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红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刘金洲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刘建军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山东靖安律师事务所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许小萍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孙宝富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萍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李泽祥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姣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北京市冠腾（淄博）律师事务所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杨国宾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宋鲲鹏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张蓉荣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张靖梓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广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赵承波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耿江泉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山东子诚律师事务所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李泓霏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十一、公平竞争委员会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胡伟子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陈俊成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蕾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山东法盾律师事务所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 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王懿宣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彬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边宗旺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庆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李政宇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李敦国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孟宪德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胡继业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山东靖安律师事务所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韩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解富广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十二、资产与财务管理委员会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胡友谊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山东前方律师事务所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李爱武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波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雪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王爱国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淄博市住房公积金管理中心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聪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孙国良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杨子谦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宋明珠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迟志明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陈俊成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魏玉莲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解富广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山东前方律师事务所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2"/>
        </w:numPr>
        <w:suppressAutoHyphens/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执业与实习管理考核委员会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50"/>
          <w:kern w:val="0"/>
          <w:sz w:val="28"/>
          <w:szCs w:val="28"/>
          <w:fitText w:val="840" w:id="1149570941"/>
          <w:lang w:val="en"/>
        </w:rPr>
        <w:t>陶志超（兼）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w w:val="65"/>
          <w:kern w:val="0"/>
          <w:sz w:val="28"/>
          <w:szCs w:val="28"/>
          <w:fitText w:val="4200" w:id="1534338432"/>
          <w:lang w:val="en"/>
        </w:rPr>
        <w:t>北京市盈科（淄博）律师事务所、市律师协会副会</w:t>
      </w:r>
      <w:r>
        <w:rPr>
          <w:rFonts w:hint="eastAsia" w:ascii="仿宋_GB2312" w:hAnsi="仿宋_GB2312" w:eastAsia="仿宋_GB2312" w:cs="仿宋_GB2312"/>
          <w:spacing w:val="-10"/>
          <w:w w:val="65"/>
          <w:kern w:val="0"/>
          <w:sz w:val="28"/>
          <w:szCs w:val="28"/>
          <w:fitText w:val="4200" w:id="1534338432"/>
          <w:lang w:val="en"/>
        </w:rPr>
        <w:t>长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pacing w:val="0"/>
          <w:w w:val="50"/>
          <w:kern w:val="0"/>
          <w:sz w:val="28"/>
          <w:szCs w:val="28"/>
          <w:fitText w:val="840" w:id="2078087493"/>
          <w:lang w:val="en"/>
        </w:rPr>
        <w:t>王兵舰（兼）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pacing w:val="0"/>
          <w:w w:val="68"/>
          <w:kern w:val="0"/>
          <w:sz w:val="28"/>
          <w:szCs w:val="28"/>
          <w:fitText w:val="4200" w:id="1445082459"/>
          <w:lang w:val="en"/>
        </w:rPr>
        <w:t>山东致公（周村）律师事务所、</w:t>
      </w:r>
      <w:r>
        <w:rPr>
          <w:rFonts w:hint="eastAsia" w:ascii="仿宋_GB2312" w:hAnsi="仿宋_GB2312" w:eastAsia="仿宋_GB2312" w:cs="仿宋_GB2312"/>
          <w:spacing w:val="0"/>
          <w:w w:val="68"/>
          <w:kern w:val="0"/>
          <w:sz w:val="28"/>
          <w:szCs w:val="28"/>
          <w:fitText w:val="4200" w:id="1445082459"/>
        </w:rPr>
        <w:t>市律师协会副会</w:t>
      </w:r>
      <w:r>
        <w:rPr>
          <w:rFonts w:hint="eastAsia" w:ascii="仿宋_GB2312" w:hAnsi="仿宋_GB2312" w:eastAsia="仿宋_GB2312" w:cs="仿宋_GB2312"/>
          <w:spacing w:val="6"/>
          <w:w w:val="68"/>
          <w:kern w:val="0"/>
          <w:sz w:val="28"/>
          <w:szCs w:val="28"/>
          <w:fitText w:val="4200" w:id="1445082459"/>
        </w:rPr>
        <w:t>长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宋志民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王光成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北京市冠腾（淄博）律师事务所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关玉军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刘天宇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孙丰德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苏建华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山东润普律师事务所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榕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徐文超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山东普正律师事务所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张景远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莹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曹培锏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韩克良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路好顺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付文强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十四、参政议政促进委员会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王成标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山东诚功（淄博）律师事务所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宋立会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王桂国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李晶晶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山东柳泉（博山）律师事务所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王玉清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希   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刘成玉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杨玉伟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杜春来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山东鲁沂律师事务所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庆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山东尚钧律师事务所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宁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珂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川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雯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山东秀坤律师事务所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赵玉亮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山东科力律师事务所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梅玉亮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周村区法律援助中心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宋灿颖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山东诚功（淄博）律师事务所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十五、青年律师委员会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曲文丽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宋汝蛟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琪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耿国扬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悦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单保涛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于慧生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硕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王建英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王科研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健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健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芳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刘国宾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刘金洲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刘振中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许晓丹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山东鲁铭律师事务所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昕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李姗姗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康桥（淄博）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李昺姝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李媛媛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宋小兵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宋明珠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宋鲲鹏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张羽希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侨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郑天廷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山东释诤律师事务所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赵彦清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赵梓钧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徐晓明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高发星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蒋易翰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斌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谭本伟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杨美琪   山东德衡（淄博）律师事务所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十六、女律师委员会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芳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邵红梅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晓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艺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霞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艳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王金梅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山东华宇轩律师事务所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孙萍萍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冉月丹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山东华宇轩律师事务所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健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刘瑞瑞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琪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许晓丹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山东鲁铭律师事务所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山东琦润律师事务所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萍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李姗姗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康桥（淄博）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李昺姝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李莹莹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徐文丽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徐蓓蓓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山东鲁铭律师事务所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张羽希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陈华夏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陈红梅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庞学惠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宗玉红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相秀娟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倩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黄萍萍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雪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山东意如意律师事务所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英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曲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十七、公职律师委员会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连传鹏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周村区公职律师办公室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耿文博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淄博市司法局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齐宝成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博山区司法局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王爱国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淄博市住房公积金管理中心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王长昭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博山区卫生健康监督执法大队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王学冠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淄博市公安局博山分局法制室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王继风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博山区自然资源局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仇贞飞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淄博市水利局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张店区自然资源保障中心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庞月明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桓台县司法局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孙敬臣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博山区池上镇政府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李亚军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淄博市司法局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李媛媛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沂源县司法局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张彩云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博山区司法局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苗莉萍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博山区工商联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赵梓钧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郝海涛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淄博市司法局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郭成建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黄海昌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临淄区审计局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魏绍义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沂源县司法局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房弋群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周村区青年路办事处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十八、公司律师委员会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刘庆国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吴晓婉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中国建设银行股份有限公司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张店区国有资产运营有限公司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邹宇鹏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张斐斐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宗学成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赵宗刚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郭建新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臧鲁林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淄博市临淄区保安服务有限公司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十九、律师收费争议调解委员会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山东杰然律师事务所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铭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丁长亮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叶文玲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山东杰然律师事务所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雨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刘真真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聪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孙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山东扬帆盛</w:t>
      </w:r>
      <w:r>
        <w:rPr>
          <w:rFonts w:hint="eastAsia" w:ascii="仿宋_GB2312" w:hAnsi="仿宋_GB2312" w:eastAsia="仿宋_GB2312" w:cs="仿宋_GB2312"/>
          <w:sz w:val="28"/>
          <w:szCs w:val="28"/>
        </w:rPr>
        <w:t>铭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岩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周建峰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孟国栋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赵文东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山东隆祥律师事务所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姜建奎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耿庆学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郭莎莎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韩旭吉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山东齐鲁（淄博）律师事务所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欣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山东杰然律师事务所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二十、特邀律师委员会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刘文亮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北京市志霖律师事务所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北京市融英律师事务所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袁华之   北京市大成律师事务所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刘晓笑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美国允惟律师事务所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王进喜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中国政法大学教授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孙俊杰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广信君达律师事务所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周吉高   上海建领城达律师事务所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胡常龙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山东大学法学院教授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魏海玉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市律师协会秘书处副秘书长</w:t>
      </w:r>
    </w:p>
    <w:p>
      <w:pPr>
        <w:spacing w:line="5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二十一、产业链法律服务工作委员会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李瑞华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赵玉亮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山东科力律师事务所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许跃东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马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硕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王玉枝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王振宏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王晓晴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王爱民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王巍巍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鹏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刘永顺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刘建军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山东靖安律师事务所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刘美玲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苏丽萍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胡伟子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李承卿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李爱武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李敦国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张雨欣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张学文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张保君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张靖梓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广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宗学汉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山东学汉律师事务所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胡晓婷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相秀娟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姜振纲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姚安纲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耿国扬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 xml:space="preserve">郭永生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梁玉辉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王云龙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" w:hAnsi="仿宋" w:eastAsia="仿宋" w:cs="仿宋"/>
          <w:sz w:val="28"/>
          <w:szCs w:val="28"/>
          <w:lang w:val="en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  <w:lang w:val="en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  <w:lang w:val="en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  <w:lang w:val="en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  <w:lang w:val="en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  <w:lang w:val="en"/>
        </w:rPr>
      </w:pPr>
    </w:p>
    <w:p>
      <w:pPr>
        <w:spacing w:line="500" w:lineRule="exact"/>
        <w:rPr>
          <w:rFonts w:ascii="宋体" w:hAnsi="宋体" w:cs="宋体"/>
          <w:bCs/>
          <w:sz w:val="28"/>
          <w:szCs w:val="28"/>
        </w:rPr>
      </w:pPr>
    </w:p>
    <w:p>
      <w:pPr>
        <w:spacing w:line="500" w:lineRule="exact"/>
        <w:rPr>
          <w:rFonts w:ascii="宋体" w:hAnsi="宋体" w:cs="宋体"/>
          <w:bCs/>
          <w:sz w:val="28"/>
          <w:szCs w:val="28"/>
        </w:rPr>
      </w:pPr>
    </w:p>
    <w:p>
      <w:pPr>
        <w:spacing w:line="500" w:lineRule="exact"/>
        <w:rPr>
          <w:rFonts w:ascii="楷体" w:hAnsi="楷体" w:eastAsia="楷体" w:cs="楷体"/>
          <w:bCs/>
          <w:sz w:val="28"/>
          <w:szCs w:val="28"/>
        </w:rPr>
      </w:pPr>
    </w:p>
    <w:p>
      <w:pPr>
        <w:spacing w:line="500" w:lineRule="exact"/>
        <w:rPr>
          <w:rFonts w:ascii="宋体" w:hAnsi="宋体" w:cs="宋体"/>
          <w:bCs/>
          <w:sz w:val="28"/>
          <w:szCs w:val="28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淄博市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律师协会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第五届专业委员会人员组成</w:t>
      </w:r>
      <w:bookmarkStart w:id="0" w:name="_GoBack"/>
      <w:bookmarkEnd w:id="0"/>
    </w:p>
    <w:p>
      <w:pPr>
        <w:spacing w:line="500" w:lineRule="exact"/>
        <w:ind w:firstLine="840" w:firstLineChars="300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一、刑事诉讼专业委员会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刘瑞瑞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王同生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左永升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徐立娟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张金刚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张保君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山东润普律师事务所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山东意如意律师事务所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王桂国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王云龙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王金梅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山东华宇轩律师事务所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王蓬勃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冯建钟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边红珍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金立峰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山东齐桓律师事务所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吕璐琪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任飞翔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山东飞宇律师事务所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刘传仓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山东前方律师事务所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刘苏婷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许跃东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李佳燏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李泽祥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李承卿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杨传磊   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肖  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岩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张小彬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  锐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赵长兴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赵梓钧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姚安纲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贾佳佳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柴建民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  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高发星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郭成建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郭振田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黄保学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崔少村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崔杰保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程  喆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窦  斌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薛鹏久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田  明   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3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刑事合规法律专业委员会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黄萍萍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王蓬勃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刘永顺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冉月丹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山东华宇轩律师事务所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肖  燕   山东杰然律师事务所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左永升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刘国宾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关玉军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李政宇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杨子谦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宋作奎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迟志明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剑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山东远信律师事务所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张佳佳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张荣利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周建峰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山东子诚律师事务所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宋作奎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3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刑民行交叉法律事务专业委员会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孟宪德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山东意如意律师事务所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王国亮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王晓晴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冯晓玲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刘国鹏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山东联亨律师事务所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齐向超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李爱武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吴立红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  伟   山东金语云成律师事务所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张荣利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孟国栋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宋奎博   山东众成清泰（淄博）律师事务所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3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民事法律专业委员会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徐德臣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徐文超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山东普正律师事务所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刘光鹏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肖  庆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山东尚钧律师事务所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杨传磊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霞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马宗利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山东释诤律师事务所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马洪滨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山东颜山律师事务所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山东福泽律师事务所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王桂国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田国帅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吕  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吕璐琪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晓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山东法德利律师事务所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许爱芹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孙桂军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苏建华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山东润普律师事务所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李萍萍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宗  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赵国华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山东尚钧律师事务所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徐家玉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山东鲁沂律师事务所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  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郭良嘉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靳小强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吕璐琪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3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合同法专业委员会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晶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刘国涛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柴  静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山东芦湖律师事务所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宋小兵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刘恒毅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王科研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王元晨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  锋   山东致公律师事务所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牛  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尹  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晓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山东法德利律师事务所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刘成玉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刘海滨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齐向超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许晓丹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山东鲁铭律师事务所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孙桂军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  强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山东靖安律师事务所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李敦国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李莹莹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  林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张琦惠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张斐斐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齐商银行公司律师事务部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庞学惠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广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宗  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郎先勇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赵长兴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赵淑江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胡继业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山东靖安律师事务所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  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蔡  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姜文静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徐文超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山东普正律师事务所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徐德臣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郭永生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郭良嘉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曹红川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崔少村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盖  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山东博港律师事务所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程  喆   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路好顺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翟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郑兆焱   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3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婚姻家庭法专业委员会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徐文丽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徐蓓蓓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山东鲁铭律师事务所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许小萍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杜  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山东琦润律师事务所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马宗利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山东释诤律师事务所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马居富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王金梅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山东华宇轩律师事务所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王懿宣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邢爱芝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曲  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山东利公律师事务所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刘传仓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山东前方律师事务所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刘建军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山东德佰睿律师事务所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许爱芹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孙大庆   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  强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山东靖安律师事务所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李成凤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李昺姝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宋小兵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宋明珠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邵红梅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  婧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  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赵玉亮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山东科力律师事务所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相秀娟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侯学梅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徐家玉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山东鲁沂律师事务所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  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瑞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蒲业梅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谭  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薛鹏久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  英   山东建仑律师事务所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3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仲裁业务专业委员会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  传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山东尚钧律师事务所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雨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彬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于启光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任  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杨国宾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夏  洋   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山东远信律师事务所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徐彩霞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郭莎莎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山东子诚律师事务所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  红   山东尚钧律师事务所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八、调解业务专业委员会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铉彬彬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曹保进   山东炳阳律师事务所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赵文东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山东隆祥律师事务所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尹鲁骁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山东利公律师事务所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李姗姗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李福庆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张保君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雯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山东秀坤律师事务所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耿庆学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郭莎莎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梅玉亮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周村区法律援助中心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景  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张保君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九、公司法律专业委员会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尹光玉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王建英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川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王巍巍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  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山东恒越律师事务所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王国红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于春梅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山东芦湖律师事务所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山东福泽律师事务所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王成标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山东远信律师事务所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王金燕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王晓晴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毛玉勇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田永峰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邢  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张店区国有资产运营有限公司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刘云梅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刘恒毅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刘海滨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刘超群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山东天矩律师事务所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刘新刚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刘新梅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江  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许小萍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孙大庆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孙友臻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孙钦刚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姚  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萍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李佳燏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李承卿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李泰德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李敦国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何建峰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  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岩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张春龙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张海峰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张斐斐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齐商银行公司律师事务部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张靖梓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胡友谊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山东前方律师事务所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陈德宁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孟玥莹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赵淑江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赵增云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山东明镜律师事务所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  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袁  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耿江泉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  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郭永生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曹红川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崔纪芳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盖  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山东博港律师事务所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梁玉辉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蒋易翰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韩  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程荣滨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山东芦湖律师事务所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强成德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山东润普律师事务所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路好顺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翟  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山东意如意律师事务所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迟秋源   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4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企业法律顾问专业委员会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w w:val="60"/>
          <w:kern w:val="0"/>
          <w:sz w:val="28"/>
          <w:szCs w:val="28"/>
          <w:fitText w:val="840" w:id="1691185441"/>
        </w:rPr>
        <w:t>高兵（兼</w:t>
      </w:r>
      <w:r>
        <w:rPr>
          <w:rFonts w:hint="eastAsia" w:ascii="仿宋_GB2312" w:hAnsi="仿宋_GB2312" w:eastAsia="仿宋_GB2312" w:cs="仿宋_GB2312"/>
          <w:spacing w:val="0"/>
          <w:w w:val="60"/>
          <w:kern w:val="0"/>
          <w:sz w:val="28"/>
          <w:szCs w:val="28"/>
          <w:fitText w:val="840" w:id="1691185441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w w:val="83"/>
          <w:kern w:val="0"/>
          <w:sz w:val="28"/>
          <w:szCs w:val="28"/>
          <w:fitText w:val="4200" w:id="1363090349"/>
        </w:rPr>
        <w:t>山东高阳律师事务所、市律师协会副会</w:t>
      </w:r>
      <w:r>
        <w:rPr>
          <w:rFonts w:hint="eastAsia" w:ascii="仿宋_GB2312" w:hAnsi="仿宋_GB2312" w:eastAsia="仿宋_GB2312" w:cs="仿宋_GB2312"/>
          <w:spacing w:val="-3"/>
          <w:w w:val="83"/>
          <w:kern w:val="0"/>
          <w:sz w:val="28"/>
          <w:szCs w:val="28"/>
          <w:fitText w:val="4200" w:id="1363090349"/>
        </w:rPr>
        <w:t>长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孙友臻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赵泮贵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任万洲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梁玉辉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山东润普律师事务所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  锋   山东致公律师事务所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王振宏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王光成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北京市冠腾（淄博）律师事务所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韦福田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  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张店区国有资产运营有限公司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刘新刚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许祝锋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孙丰德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孙宝富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孙建增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山东琦润律师事务所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李孔亮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李建华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李爱武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何锡迎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宋明珠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宋鲲鹏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张雨欣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陆  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广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郑天廷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山东释诤律师事务所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郎丰林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孟  港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山东德佰睿律师事务所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侯  倩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姜文静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姚祥伟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耿江泉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  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商光亮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山东析权律师事务所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靳小强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窦  斌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山东鑫锐铭成律师事务所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翟  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山东意如意律师事务所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潘  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燕  英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赵彦清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张在亮   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4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重整与清算专业委员会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蔡  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于启光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鑫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齐商银行公司律师事务部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王云龙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牛  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孙萍萍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曲文丽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刘晓雪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刘金洲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李泽祥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李瑞华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  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张欣如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张学文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张春龙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  梓   山东柳泉律师事务所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苟洪标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赵承波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胡晓婷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贾田雨   山东众成清泰（淄博）律师事务所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姜振纲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姚  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姚祥伟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耿国扬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曹远战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韩  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景  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牛  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十二、企业并购与重组专业委员会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孙萍萍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付思刚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王彦东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付新玫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刘金洲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刘健伟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苏丽萍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张方喜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张迎春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张靖梓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  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徐学东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穆坤平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张晓彤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山东大地人律师事务所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十三、资本市场法律专业委员会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王玉清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刘成玉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齐商银行股份有限公司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邓兆敏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崔  希   山东大地人律师事务所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邢  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曲文丽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刘云梅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孙国良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孙治国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孙宝富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冷迎春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山东华宇轩律师事务所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  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骆  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山东齐毅律师事务所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袁  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蒲业梅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薛乙亭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陶羽扬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北京市盈科（淄博）律师事务所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5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金融法律专业委员会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崔杰保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孙治国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魏玉莲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张海峰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胡晓婷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王玉清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王国红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田永峰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刘光鹏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许晓丹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山东鲁铭律师事务所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孙丰德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孙国良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李孔亮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李昺姝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张欣如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孟  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赵宗刚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齐商银行公司律师事务部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徐彩霞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黄萍萍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苗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崔  瑞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薛乙亭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耿加志   山东杰盟律师事务所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5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保险法律专业委员会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段秉超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徐学军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山东路和桥律师事务所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王彦东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山东全正（临淄）律师事务所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  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马居富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兴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韦福田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岳增梅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山东民意律师事务所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邢爱芝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齐  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北京市冠腾（淄博）律师事务所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李福庆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杨子谦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杨淇源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苹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张迎春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张振海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陈俊成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周红梅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雯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山东秀坤律师事务所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相秀娟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徐海铭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梅  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常  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山东利公律师事务所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崔海鹏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山东飞宇律师事务所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  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韩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杜金华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十六、财税法律专业委员会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晓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曹远战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许祝锋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王振山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邓兆敏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冯晓玲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齐登国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迟志明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张雨欣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蕾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山东法盾律师事务所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梅  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强成德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山东润普律师事务所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潘  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魏玉莲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  骁   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十七、知识产权法律专业委员会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连传鹏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周村区公职律师办公室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何锡迎   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吴立红   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高发星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兴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王光成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北京市冠腾（淄博）律师事务所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王科研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王振山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王继荣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毛玉勇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毕落雨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段秉超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山东博睿（淄博）律师事务所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川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庆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刘国鹏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山东联亨律师事务所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刘恩学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齐登国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  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山东扬帆盛铭律师事务所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希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张振海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张蓉荣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赵彦清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胡友谊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山东前方律师事务所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贺敬赞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袁瑞珍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商光亮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山东析权律师事务所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梁俊菊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韩旭吉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管玉猛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山东正义阳光律师事务所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刘恩学   北京海润天睿（淄博）律师事务所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十八、房地产法律专业委员会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江  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石传东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吕  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丁长亮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马海舰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王海丽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肖  庆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山东尚钧律师事务所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张店区自然资源保障中心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任  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山东全正（临淄）律师事务所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刘国涛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刘真真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刘镕毓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苹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晶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张文亭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山东靖安律师事务所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张方喜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张金刚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赵有涛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山东鲁熙律师事务所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杨汇新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山东扬帆盛铭律师事务所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胡欣雨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黄保学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苗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韩  旭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韩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涛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薛彦山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王晓涵   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numPr>
          <w:ilvl w:val="0"/>
          <w:numId w:val="6"/>
        </w:numPr>
        <w:suppressAutoHyphens/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建设工程法律专业委员会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郭兴隆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山东福泽律师事务所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毕思涛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苗卫萍   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尹光玉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王玉枝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石传东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田国帅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宋立会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冯建钟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山东大地人（临淄）律师事务所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毕思涛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庄明鹏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刘健伟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刘新梅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闫成坤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许跃东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苏建华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山东润普律师事务所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李国强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山东明镜律师事务所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李泰德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张琦惠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张景远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杨汇新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山东扬帆盛铭律师事务所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山东飞宇律师事务所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  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单保涛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孟  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山东德佰睿律师事务所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赵有涛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山东鲁熙律师事务所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荆梅芳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山东法德利律师事务所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姜振纲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耿国扬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柴  静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山东芦湖律师事务所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柴建民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徐学东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  传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山东尚钧律师事务所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贾田雨   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郭大鹏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董新国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山东芦湖律师事务所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韩  旭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程荣滨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山东芦湖律师事务所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程晓东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燕  英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鞠  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耿国扬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二十、涉外法律服务专业委员会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霞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山东正腾律师事务所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张学文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贾田雨   山东众成清泰（淄博）律师事务所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王允莲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山东普正律师事务所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王爱国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淄博市住房公积金管理中心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玥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山东正腾律师事务所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刘元平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刘乘虎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山东正腾律师事务所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齐  琪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苏丽萍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杨小青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张庆明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  婧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庞学惠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胡伟子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山东圣德律师事务所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崔纪芳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希   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秦  博   山东正腾律师事务所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</w:rPr>
      </w:pPr>
      <w:r>
        <w:rPr>
          <w:rFonts w:hint="eastAsia" w:ascii="国标黑体" w:hAnsi="国标黑体" w:eastAsia="国标黑体" w:cs="国标黑体"/>
          <w:sz w:val="28"/>
          <w:szCs w:val="28"/>
        </w:rPr>
        <w:t>二十一、环境与资源保护法律专业委员会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  伟   山东金语云成律师事务所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徐海铭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金立峰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山东齐桓律师事务所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于慧生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  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王爱民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王长昭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博山区卫生健康监督执法大队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王金燕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韦良钊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毕思涛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张店区自然资源保障中心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李姗姗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宋鲲鹏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珂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陈红梅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蕾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山东法盾律师事务所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  铭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曹培锏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山东诚信德律师事务所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臧嘉琪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魏  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赵紫燕   山东金语云成律师事务所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</w:rPr>
        <w:t>二十二、</w:t>
      </w: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劳动与社会保障法律专业委员会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王振宏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  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曹绪红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王丽丽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李建华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于春林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山东鲁熙律师事务所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任  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庆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刘苏婷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闫成坤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孙建增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山东琦润律师事务所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旭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希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李成凤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李国强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山东明镜律师事务所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北京市冠腾（淄博）律师事务所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山东诚信德律师事务所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李莹莹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宋立会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山东颜山律师事务所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张羽希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陈玉菡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徐文丽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徐晓明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  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梅玉亮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周村区法律援助中心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常  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山东利公律师事务所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蒋易翰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谭本伟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张羽希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</w:rPr>
        <w:t>二十三、</w:t>
      </w: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行政法律专业委员会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杨玉伟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征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边宗旺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王长昭   淄博市博山区卫生健康监督执法大队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王建英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山东勤硕律师事务所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王爱国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淄博市住房公积金管理中心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尹  健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李洪昊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文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沂源县司法局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孙传峰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淄博市张店区人民政府办公室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赵文东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山东隆祥律师事务所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赵梓钧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侯学梅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蒋永涛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山东秀坤律师事务所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马铭泽   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二十四、政府法律顾问专业委员会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陈红梅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山东鲁熙律师事务所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梁俊菊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健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边宗旺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任万洲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  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宋志民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张世文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陈华夏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陈俊成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庞月明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桓台县司法局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赵泮贵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赵承波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  晓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  铭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山东全正律师事务所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蒋永涛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山东秀坤律师事务所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解富广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谭本伟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穆坤平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魏绍义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沂源县司法局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刘镕毓   山东建仑律师事务所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</w:rPr>
        <w:t>二十五、</w:t>
      </w: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企业合规法律专业委员会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陈德宁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王继荣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霞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  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鑫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齐商银行公司律师事务部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王元晨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王成标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山东远信律师事务所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王国亮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王巍巍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任  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庄明鹏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刘晓雪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刘永顺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刘国宾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孙启威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李言波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周村区公职律师办公室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李政宇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山东长城长律师事务所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李瑞华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肖  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山东杰然律师事务所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何建峰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冷迎春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山东华宇轩律师事务所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张佳佳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单保涛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宗学汉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山东学汉律师事务所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孟  强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孟宪德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侯  倩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  晓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  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  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郭大鹏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曹绪红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韩旭吉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赵裕麟   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</w:rPr>
        <w:t>二十六、</w:t>
      </w: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乡村振兴法律专业委员会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主</w:t>
      </w: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50"/>
          <w:kern w:val="0"/>
          <w:sz w:val="28"/>
          <w:szCs w:val="28"/>
          <w:fitText w:val="840" w:id="728765951"/>
          <w:lang w:val="en"/>
        </w:rPr>
        <w:t>董曙光（兼）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w w:val="83"/>
          <w:kern w:val="0"/>
          <w:sz w:val="28"/>
          <w:szCs w:val="28"/>
          <w:fitText w:val="4200" w:id="1426460253"/>
          <w:lang w:val="en"/>
        </w:rPr>
        <w:t>山东柳泉律师事务所、市律师协会副会</w:t>
      </w:r>
      <w:r>
        <w:rPr>
          <w:rFonts w:hint="eastAsia" w:ascii="仿宋_GB2312" w:hAnsi="仿宋_GB2312" w:eastAsia="仿宋_GB2312" w:cs="仿宋_GB2312"/>
          <w:spacing w:val="-3"/>
          <w:w w:val="83"/>
          <w:kern w:val="0"/>
          <w:sz w:val="28"/>
          <w:szCs w:val="28"/>
          <w:fitText w:val="4200" w:id="1426460253"/>
          <w:lang w:val="en"/>
        </w:rPr>
        <w:t>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李莹莹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魏  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杜  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马芸芸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尹鲁骁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付思刚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刘恩学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沂源县司法局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珂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晶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庞月明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桓台县司法局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  锐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袁友法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石静祎   山东德衡（淄博）律师事务所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二十七、大数据与人工智能法律专业委员会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孙传峰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淄博市张店区人民政府办公室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马芸芸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山东恒越律师事务所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王允莲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山东普正律师事务所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毕落雨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刘元平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山东高阳律师事务所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刘超群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山东天矩律师事务所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  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山东扬帆盛铭律师事务所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孙启威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山东博骏律师事务所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杜  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旭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杨淇源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张羽希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张蓉荣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陆  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山东仟川律师事务所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苟洪标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周建峰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宗学汉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山东学汉律师事务所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山东齐都律师事务所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骆  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山东齐毅律师事务所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袁友法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袁瑞珍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管玉猛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山东正义阳光律师事务所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王振杰   山东高阳律师事务所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</w:rPr>
        <w:t>二十八、</w:t>
      </w: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城市更新法律事务专业委员会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王玉枝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刘美玲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张小彬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于慧生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马洪滨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山东颜山律师事务所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边红珍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娇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刘镕毓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关玉军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山东沂川律师事务所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李洪昊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李萍萍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崔  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张文亭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山东靖安律师事务所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陈华夏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胡欣雨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胡继业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山东靖安律师事务所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  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山东青苑律师事务所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鞠  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山东建仑律师事务所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胡欣雨   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</w:rPr>
        <w:t>二十九、</w:t>
      </w: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家族财富管理与传承专业委员会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王爱民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山东致公（周村）律师事务所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谭  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杨小青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山东柳泉律师事务所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郭振田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山东杰盟律师事务所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马海舰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山东博睿（淄博）律师事务所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俊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山东众成清泰（淄博）律师事务所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王海丽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山东环齐律师事务所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王懿宣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田雨雨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  娜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曲  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山东康桥（淄博）律师事务所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徐学军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刘建军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山东德佰睿律师事务所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刘真真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  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杜  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山东琦润律师事务所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徐蓓蓓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山东鲁铭律师事务所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陈玉菡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周红梅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宗玉红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孟玥莹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翟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山东滳联律师事务所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阚春雨   山东致公（周村）律师事务所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国标黑体" w:hAnsi="国标黑体" w:eastAsia="国标黑体" w:cs="国标黑体"/>
          <w:sz w:val="28"/>
          <w:szCs w:val="28"/>
          <w:lang w:val="en"/>
        </w:rPr>
      </w:pPr>
      <w:r>
        <w:rPr>
          <w:rFonts w:hint="eastAsia" w:ascii="国标黑体" w:hAnsi="国标黑体" w:eastAsia="国标黑体" w:cs="国标黑体"/>
          <w:sz w:val="28"/>
          <w:szCs w:val="28"/>
        </w:rPr>
        <w:t>三十、</w:t>
      </w:r>
      <w:r>
        <w:rPr>
          <w:rFonts w:hint="eastAsia" w:ascii="国标黑体" w:hAnsi="国标黑体" w:eastAsia="国标黑体" w:cs="国标黑体"/>
          <w:sz w:val="28"/>
          <w:szCs w:val="28"/>
          <w:lang w:val="en"/>
        </w:rPr>
        <w:t>刑事法律专业委员会</w:t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秦宗亚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  <w:lang w:val="e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副主任委员：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韦良钊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山东致公律师事务所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郎丰林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  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山东诚迈律师事务所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"/>
        </w:rPr>
        <w:t>委  员：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键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北京市京师（淄博）律师事务所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山东正大至诚律师事务所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王同生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王丽丽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山东齐鲁(淄博)律师事务所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王贵志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山东民意律师事务所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彬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山东鲁齐律师事务所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朱训利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刘瑞瑞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山东德衡（淄博）律师事务所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李媛媛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宋作奎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宁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山东大地人（桓台）律师事务所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林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山东法来律师事务所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鹏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山东致青春律师事务所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宗玉红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张店公安分局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郎先勇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山东淄明律师事务所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孟国栋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北京海润天睿（淄博）律师事务所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贺敬赞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山东鲁齐律师事务所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夏  洋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山东路和桥律师事务所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  燕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山东三齐律师事务所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曹培锏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山东大地人律师事务所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解富广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魏绍义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沂源县司法局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秘  书：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赵晓坤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北京市盈科（淄博）律师事务所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701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88278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6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70 -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6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BE2E1"/>
    <w:multiLevelType w:val="singleLevel"/>
    <w:tmpl w:val="AF1BE2E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F7FC5C"/>
    <w:multiLevelType w:val="singleLevel"/>
    <w:tmpl w:val="EBF7FC5C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2FEE94F"/>
    <w:multiLevelType w:val="singleLevel"/>
    <w:tmpl w:val="F2FEE94F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BD3A7B"/>
    <w:multiLevelType w:val="singleLevel"/>
    <w:tmpl w:val="57BD3A7B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FFF7B4F"/>
    <w:multiLevelType w:val="singleLevel"/>
    <w:tmpl w:val="6FFF7B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FBE4D5D"/>
    <w:multiLevelType w:val="singleLevel"/>
    <w:tmpl w:val="7FBE4D5D"/>
    <w:lvl w:ilvl="0" w:tentative="0">
      <w:start w:val="1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wNTlkODhjZDdkNDFjM2EwMDA5MmEzMTY5NGZiMTQifQ=="/>
  </w:docVars>
  <w:rsids>
    <w:rsidRoot w:val="00CE1F9C"/>
    <w:rsid w:val="0000082A"/>
    <w:rsid w:val="00002B32"/>
    <w:rsid w:val="00004D83"/>
    <w:rsid w:val="0000727A"/>
    <w:rsid w:val="00020974"/>
    <w:rsid w:val="00020EC6"/>
    <w:rsid w:val="00021567"/>
    <w:rsid w:val="00021B06"/>
    <w:rsid w:val="00024568"/>
    <w:rsid w:val="00024677"/>
    <w:rsid w:val="00031C6E"/>
    <w:rsid w:val="00054C32"/>
    <w:rsid w:val="00066EC1"/>
    <w:rsid w:val="00071F19"/>
    <w:rsid w:val="00076BD2"/>
    <w:rsid w:val="00077EC9"/>
    <w:rsid w:val="00080AE4"/>
    <w:rsid w:val="0008559D"/>
    <w:rsid w:val="00086FDE"/>
    <w:rsid w:val="00097738"/>
    <w:rsid w:val="000A322F"/>
    <w:rsid w:val="000A60E2"/>
    <w:rsid w:val="000C1C7D"/>
    <w:rsid w:val="000D77CD"/>
    <w:rsid w:val="000E092D"/>
    <w:rsid w:val="000F142F"/>
    <w:rsid w:val="000F407A"/>
    <w:rsid w:val="001054C5"/>
    <w:rsid w:val="00131EA1"/>
    <w:rsid w:val="00133078"/>
    <w:rsid w:val="00135016"/>
    <w:rsid w:val="00147CDA"/>
    <w:rsid w:val="00160539"/>
    <w:rsid w:val="00163E91"/>
    <w:rsid w:val="00165918"/>
    <w:rsid w:val="001A5B73"/>
    <w:rsid w:val="001B2E2B"/>
    <w:rsid w:val="001B6FEA"/>
    <w:rsid w:val="001D243C"/>
    <w:rsid w:val="001E17AD"/>
    <w:rsid w:val="001E61A2"/>
    <w:rsid w:val="00204693"/>
    <w:rsid w:val="002173A9"/>
    <w:rsid w:val="0022285D"/>
    <w:rsid w:val="00231FEE"/>
    <w:rsid w:val="002363B4"/>
    <w:rsid w:val="00242BA1"/>
    <w:rsid w:val="0025042B"/>
    <w:rsid w:val="00263BA0"/>
    <w:rsid w:val="0027079A"/>
    <w:rsid w:val="00270861"/>
    <w:rsid w:val="0027343F"/>
    <w:rsid w:val="00276CF1"/>
    <w:rsid w:val="00277156"/>
    <w:rsid w:val="00280948"/>
    <w:rsid w:val="0029242E"/>
    <w:rsid w:val="002A3323"/>
    <w:rsid w:val="002A6EC0"/>
    <w:rsid w:val="002B062F"/>
    <w:rsid w:val="002D3268"/>
    <w:rsid w:val="002E1E59"/>
    <w:rsid w:val="002E3CD3"/>
    <w:rsid w:val="003145D0"/>
    <w:rsid w:val="003264C7"/>
    <w:rsid w:val="0034746E"/>
    <w:rsid w:val="0034793A"/>
    <w:rsid w:val="003560EA"/>
    <w:rsid w:val="00361B4C"/>
    <w:rsid w:val="0036305B"/>
    <w:rsid w:val="0036387A"/>
    <w:rsid w:val="00373E3A"/>
    <w:rsid w:val="003751ED"/>
    <w:rsid w:val="0037722B"/>
    <w:rsid w:val="003840FE"/>
    <w:rsid w:val="00384F5C"/>
    <w:rsid w:val="003852BD"/>
    <w:rsid w:val="003E32D7"/>
    <w:rsid w:val="003E48ED"/>
    <w:rsid w:val="003F6D88"/>
    <w:rsid w:val="004100D7"/>
    <w:rsid w:val="0042662E"/>
    <w:rsid w:val="004304BF"/>
    <w:rsid w:val="0043191C"/>
    <w:rsid w:val="004451C4"/>
    <w:rsid w:val="004564AF"/>
    <w:rsid w:val="00456E0D"/>
    <w:rsid w:val="00463A92"/>
    <w:rsid w:val="00483324"/>
    <w:rsid w:val="0048786F"/>
    <w:rsid w:val="00494CC2"/>
    <w:rsid w:val="004A1D7A"/>
    <w:rsid w:val="004B2C2F"/>
    <w:rsid w:val="004B3C37"/>
    <w:rsid w:val="004B7519"/>
    <w:rsid w:val="004C49CB"/>
    <w:rsid w:val="004F1935"/>
    <w:rsid w:val="00507F95"/>
    <w:rsid w:val="005279AB"/>
    <w:rsid w:val="00532DB0"/>
    <w:rsid w:val="005341DE"/>
    <w:rsid w:val="0053777F"/>
    <w:rsid w:val="00540A09"/>
    <w:rsid w:val="00541712"/>
    <w:rsid w:val="00542608"/>
    <w:rsid w:val="00545637"/>
    <w:rsid w:val="00551614"/>
    <w:rsid w:val="00566EA4"/>
    <w:rsid w:val="005740BE"/>
    <w:rsid w:val="0058349C"/>
    <w:rsid w:val="005855DA"/>
    <w:rsid w:val="00594CA5"/>
    <w:rsid w:val="005A148F"/>
    <w:rsid w:val="005A154E"/>
    <w:rsid w:val="005B07CD"/>
    <w:rsid w:val="005B2F6F"/>
    <w:rsid w:val="005C73E2"/>
    <w:rsid w:val="005D1815"/>
    <w:rsid w:val="005F05C6"/>
    <w:rsid w:val="00615DD2"/>
    <w:rsid w:val="00624378"/>
    <w:rsid w:val="00633BA1"/>
    <w:rsid w:val="00636B47"/>
    <w:rsid w:val="00640763"/>
    <w:rsid w:val="006449A4"/>
    <w:rsid w:val="0065415F"/>
    <w:rsid w:val="006626C0"/>
    <w:rsid w:val="00666669"/>
    <w:rsid w:val="00670E0A"/>
    <w:rsid w:val="00674145"/>
    <w:rsid w:val="006743E8"/>
    <w:rsid w:val="00675FDE"/>
    <w:rsid w:val="006868FF"/>
    <w:rsid w:val="006A23EB"/>
    <w:rsid w:val="006A34C8"/>
    <w:rsid w:val="006C40BC"/>
    <w:rsid w:val="006D5A2B"/>
    <w:rsid w:val="006D7FD9"/>
    <w:rsid w:val="00706982"/>
    <w:rsid w:val="007147AA"/>
    <w:rsid w:val="00723090"/>
    <w:rsid w:val="00732DB1"/>
    <w:rsid w:val="00736519"/>
    <w:rsid w:val="00740D20"/>
    <w:rsid w:val="007509CF"/>
    <w:rsid w:val="00754726"/>
    <w:rsid w:val="007663F9"/>
    <w:rsid w:val="00772393"/>
    <w:rsid w:val="007826EA"/>
    <w:rsid w:val="00786A80"/>
    <w:rsid w:val="007B2B45"/>
    <w:rsid w:val="007C268B"/>
    <w:rsid w:val="007C5E49"/>
    <w:rsid w:val="007D56DC"/>
    <w:rsid w:val="007E0383"/>
    <w:rsid w:val="007E3A83"/>
    <w:rsid w:val="007E5D51"/>
    <w:rsid w:val="007F5345"/>
    <w:rsid w:val="00802B42"/>
    <w:rsid w:val="008065E3"/>
    <w:rsid w:val="00812FBE"/>
    <w:rsid w:val="00824750"/>
    <w:rsid w:val="00861924"/>
    <w:rsid w:val="0086606C"/>
    <w:rsid w:val="008711C1"/>
    <w:rsid w:val="0087195B"/>
    <w:rsid w:val="008825E9"/>
    <w:rsid w:val="0088492B"/>
    <w:rsid w:val="008A434A"/>
    <w:rsid w:val="008A6D72"/>
    <w:rsid w:val="008D3C7E"/>
    <w:rsid w:val="00900EB2"/>
    <w:rsid w:val="0090512E"/>
    <w:rsid w:val="00906166"/>
    <w:rsid w:val="0091717A"/>
    <w:rsid w:val="00924BAB"/>
    <w:rsid w:val="0093658C"/>
    <w:rsid w:val="009549EA"/>
    <w:rsid w:val="009565D0"/>
    <w:rsid w:val="009822A3"/>
    <w:rsid w:val="00996250"/>
    <w:rsid w:val="009C3DFE"/>
    <w:rsid w:val="009C5767"/>
    <w:rsid w:val="009E0ADC"/>
    <w:rsid w:val="009E1FFE"/>
    <w:rsid w:val="009F235D"/>
    <w:rsid w:val="00A00579"/>
    <w:rsid w:val="00A1089F"/>
    <w:rsid w:val="00A1589B"/>
    <w:rsid w:val="00A17858"/>
    <w:rsid w:val="00A2102A"/>
    <w:rsid w:val="00A564D1"/>
    <w:rsid w:val="00A84FF5"/>
    <w:rsid w:val="00AA10DB"/>
    <w:rsid w:val="00AF39B9"/>
    <w:rsid w:val="00B159C8"/>
    <w:rsid w:val="00B16E62"/>
    <w:rsid w:val="00B256FE"/>
    <w:rsid w:val="00B362DB"/>
    <w:rsid w:val="00B46683"/>
    <w:rsid w:val="00B75DE9"/>
    <w:rsid w:val="00B75EC2"/>
    <w:rsid w:val="00B80BF9"/>
    <w:rsid w:val="00B82D61"/>
    <w:rsid w:val="00B83561"/>
    <w:rsid w:val="00B97B0B"/>
    <w:rsid w:val="00B97D78"/>
    <w:rsid w:val="00BA34B1"/>
    <w:rsid w:val="00BB1AF4"/>
    <w:rsid w:val="00BB6481"/>
    <w:rsid w:val="00BD58C8"/>
    <w:rsid w:val="00BD5A70"/>
    <w:rsid w:val="00BD653A"/>
    <w:rsid w:val="00BE079C"/>
    <w:rsid w:val="00BE0F10"/>
    <w:rsid w:val="00BF0998"/>
    <w:rsid w:val="00C1301B"/>
    <w:rsid w:val="00C314DF"/>
    <w:rsid w:val="00C32E8D"/>
    <w:rsid w:val="00C35007"/>
    <w:rsid w:val="00C47030"/>
    <w:rsid w:val="00C64CDA"/>
    <w:rsid w:val="00C71FDC"/>
    <w:rsid w:val="00C84B41"/>
    <w:rsid w:val="00C869B3"/>
    <w:rsid w:val="00C91AC5"/>
    <w:rsid w:val="00CA21A1"/>
    <w:rsid w:val="00CC08D2"/>
    <w:rsid w:val="00CC1359"/>
    <w:rsid w:val="00CC7FC4"/>
    <w:rsid w:val="00CE1F9C"/>
    <w:rsid w:val="00CF257D"/>
    <w:rsid w:val="00CF707A"/>
    <w:rsid w:val="00D07368"/>
    <w:rsid w:val="00D11CA6"/>
    <w:rsid w:val="00D208CE"/>
    <w:rsid w:val="00D267BE"/>
    <w:rsid w:val="00D4613B"/>
    <w:rsid w:val="00D50C66"/>
    <w:rsid w:val="00D51DC7"/>
    <w:rsid w:val="00D64640"/>
    <w:rsid w:val="00D7587E"/>
    <w:rsid w:val="00D75C48"/>
    <w:rsid w:val="00D81013"/>
    <w:rsid w:val="00D9587C"/>
    <w:rsid w:val="00DA5ECF"/>
    <w:rsid w:val="00DB14F0"/>
    <w:rsid w:val="00DB29F1"/>
    <w:rsid w:val="00DB50A7"/>
    <w:rsid w:val="00DD6FC0"/>
    <w:rsid w:val="00DE1C44"/>
    <w:rsid w:val="00DE29F4"/>
    <w:rsid w:val="00E05A9A"/>
    <w:rsid w:val="00E10303"/>
    <w:rsid w:val="00E15D5B"/>
    <w:rsid w:val="00E22769"/>
    <w:rsid w:val="00E445D9"/>
    <w:rsid w:val="00E44D32"/>
    <w:rsid w:val="00E45016"/>
    <w:rsid w:val="00E55FB6"/>
    <w:rsid w:val="00E600F3"/>
    <w:rsid w:val="00E616DC"/>
    <w:rsid w:val="00E671BF"/>
    <w:rsid w:val="00E72512"/>
    <w:rsid w:val="00E75594"/>
    <w:rsid w:val="00E92BA9"/>
    <w:rsid w:val="00E97F9B"/>
    <w:rsid w:val="00EA31EE"/>
    <w:rsid w:val="00EB62B1"/>
    <w:rsid w:val="00EC208C"/>
    <w:rsid w:val="00ED0B8A"/>
    <w:rsid w:val="00ED3AAF"/>
    <w:rsid w:val="00ED6DB3"/>
    <w:rsid w:val="00EE79B4"/>
    <w:rsid w:val="00EF6BE6"/>
    <w:rsid w:val="00F07C83"/>
    <w:rsid w:val="00F118C4"/>
    <w:rsid w:val="00F13ED8"/>
    <w:rsid w:val="00F176A4"/>
    <w:rsid w:val="00F17CDB"/>
    <w:rsid w:val="00F249B0"/>
    <w:rsid w:val="00F25080"/>
    <w:rsid w:val="00F44D72"/>
    <w:rsid w:val="00F4622A"/>
    <w:rsid w:val="00F61C59"/>
    <w:rsid w:val="00F650D1"/>
    <w:rsid w:val="00F65127"/>
    <w:rsid w:val="00F668B7"/>
    <w:rsid w:val="00F81B1B"/>
    <w:rsid w:val="00F82E8A"/>
    <w:rsid w:val="00F83A4F"/>
    <w:rsid w:val="00F96251"/>
    <w:rsid w:val="00FA5FC5"/>
    <w:rsid w:val="00FA6612"/>
    <w:rsid w:val="00FA667F"/>
    <w:rsid w:val="00FB74A5"/>
    <w:rsid w:val="00FC2A4A"/>
    <w:rsid w:val="00FC2F89"/>
    <w:rsid w:val="00FD2C3D"/>
    <w:rsid w:val="00FF181B"/>
    <w:rsid w:val="067D3A89"/>
    <w:rsid w:val="07FB6883"/>
    <w:rsid w:val="08DC338D"/>
    <w:rsid w:val="13043BAF"/>
    <w:rsid w:val="13AF185D"/>
    <w:rsid w:val="196A3BC0"/>
    <w:rsid w:val="1FB60AF6"/>
    <w:rsid w:val="22C34341"/>
    <w:rsid w:val="25B368EF"/>
    <w:rsid w:val="27054714"/>
    <w:rsid w:val="32835581"/>
    <w:rsid w:val="3822625D"/>
    <w:rsid w:val="3E0713D5"/>
    <w:rsid w:val="415E375B"/>
    <w:rsid w:val="43407C47"/>
    <w:rsid w:val="44406DAA"/>
    <w:rsid w:val="499E6327"/>
    <w:rsid w:val="4BF564BE"/>
    <w:rsid w:val="4DA06DE7"/>
    <w:rsid w:val="4DD70FFB"/>
    <w:rsid w:val="4E9718FE"/>
    <w:rsid w:val="4EC509FF"/>
    <w:rsid w:val="546B518B"/>
    <w:rsid w:val="55572544"/>
    <w:rsid w:val="57DA148C"/>
    <w:rsid w:val="5E775F0D"/>
    <w:rsid w:val="6FA82CF4"/>
    <w:rsid w:val="71A747A1"/>
    <w:rsid w:val="7C112BBE"/>
    <w:rsid w:val="7C2428D0"/>
    <w:rsid w:val="7E282B4B"/>
    <w:rsid w:val="7FC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suppressLineNumbers/>
      <w:suppressAutoHyphens/>
      <w:spacing w:before="120" w:after="120"/>
    </w:pPr>
    <w:rPr>
      <w:rFonts w:ascii="Calibri" w:hAnsi="Calibri"/>
      <w:i/>
      <w:iCs/>
      <w:sz w:val="24"/>
    </w:rPr>
  </w:style>
  <w:style w:type="paragraph" w:styleId="3">
    <w:name w:val="Body Text"/>
    <w:basedOn w:val="1"/>
    <w:link w:val="17"/>
    <w:qFormat/>
    <w:uiPriority w:val="0"/>
    <w:pPr>
      <w:suppressAutoHyphens/>
      <w:spacing w:after="140" w:line="276" w:lineRule="auto"/>
    </w:pPr>
    <w:rPr>
      <w:rFonts w:ascii="Calibri" w:hAnsi="Calibri"/>
    </w:rPr>
  </w:style>
  <w:style w:type="paragraph" w:styleId="4">
    <w:name w:val="Body Text Indent 2"/>
    <w:basedOn w:val="1"/>
    <w:link w:val="15"/>
    <w:qFormat/>
    <w:uiPriority w:val="0"/>
    <w:pPr>
      <w:ind w:firstLine="538" w:firstLineChars="192"/>
    </w:pPr>
    <w:rPr>
      <w:sz w:val="28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List"/>
    <w:basedOn w:val="3"/>
    <w:autoRedefine/>
    <w:qFormat/>
    <w:uiPriority w:val="0"/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正文文本缩进 2 Char"/>
    <w:basedOn w:val="10"/>
    <w:link w:val="4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 Char"/>
    <w:basedOn w:val="10"/>
    <w:link w:val="3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8">
    <w:name w:val="默认段落字体1"/>
    <w:autoRedefine/>
    <w:qFormat/>
    <w:uiPriority w:val="0"/>
  </w:style>
  <w:style w:type="paragraph" w:customStyle="1" w:styleId="19">
    <w:name w:val="Heading"/>
    <w:basedOn w:val="1"/>
    <w:next w:val="3"/>
    <w:autoRedefine/>
    <w:qFormat/>
    <w:uiPriority w:val="0"/>
    <w:pPr>
      <w:keepNext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0">
    <w:name w:val="Index"/>
    <w:basedOn w:val="1"/>
    <w:autoRedefine/>
    <w:qFormat/>
    <w:uiPriority w:val="0"/>
    <w:pPr>
      <w:suppressLineNumbers/>
      <w:suppressAutoHyphens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71</Pages>
  <Words>7143</Words>
  <Characters>40721</Characters>
  <Lines>339</Lines>
  <Paragraphs>95</Paragraphs>
  <TotalTime>4</TotalTime>
  <ScaleCrop>false</ScaleCrop>
  <LinksUpToDate>false</LinksUpToDate>
  <CharactersWithSpaces>47769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2022-03-25T02:48:00Z</dcterms:created>
  <dc:creator>Host</dc:creator>
  <cp:lastModifiedBy>刘彤</cp:lastModifiedBy>
  <cp:lastPrinted>2024-03-22T07:03:00Z</cp:lastPrinted>
  <dcterms:modified xsi:type="dcterms:W3CDTF">2024-03-25T08:08:50Z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EB7ABFAD31794FFB8257E62CA88F8E98_13</vt:lpwstr>
  </property>
</Properties>
</file>